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DBA34" w14:textId="77777777" w:rsidR="00FF1351" w:rsidRPr="00CB6345" w:rsidRDefault="00FF1351" w:rsidP="00FF135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</w:pPr>
      <w:r w:rsidRPr="00CB6345"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  <w:t>LIPANJ 2026. – POČETAK PROJEKTA „STAROST JE RADOST UZ POTPORU LOKALNIH ORGANIZACIJA CIVILNOG DRUŠTVA“</w:t>
      </w:r>
    </w:p>
    <w:p w14:paraId="5A1D05E0" w14:textId="77777777" w:rsidR="00FF1351" w:rsidRPr="00CB6345" w:rsidRDefault="00FF1351" w:rsidP="00FF1351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B634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Lipanj 2026. označio je početak provedbe projekta </w:t>
      </w:r>
      <w:r w:rsidRPr="00CB634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„Starost je radost uz potporu lokalnih organizacija civilnog društva“</w:t>
      </w:r>
      <w:r w:rsidRPr="00CB634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čiji je nositelj </w:t>
      </w:r>
      <w:r w:rsidRPr="00CB634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Centar za ruralni razvoj CERURA HR</w:t>
      </w:r>
      <w:r w:rsidRPr="00CB6345">
        <w:rPr>
          <w:rFonts w:ascii="Times New Roman" w:eastAsia="Times New Roman" w:hAnsi="Times New Roman" w:cs="Times New Roman"/>
          <w:sz w:val="24"/>
          <w:szCs w:val="24"/>
          <w:lang w:eastAsia="hr-HR"/>
        </w:rPr>
        <w:t>. Projekt je usmjeren na aktivno starenje, veću uključenost starijih osoba i umirovljenika u život lokalne zajednice te jačanje kapaciteta organizacija civilnog društva za provedbu programa namijenjenih starijim osobama. SF.3.4.08.06.0043_Izmjenjeni PO</w:t>
      </w:r>
    </w:p>
    <w:p w14:paraId="267749EE" w14:textId="77777777" w:rsidR="00FF1351" w:rsidRPr="00CB6345" w:rsidRDefault="00FF1351" w:rsidP="00FF1351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B634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CERURA HR projekt provodi u partnerstvu s </w:t>
      </w:r>
      <w:r w:rsidRPr="00CB634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LAG-om „Cetinska krajina“, Gradskim društvom Crvenog križa Sinj, Lokalnim partnerstvom za zapošljavanje Cetinske krajine i Centrom za socijalno uključivanje ranjivih skupina FENIX</w:t>
      </w:r>
      <w:r w:rsidRPr="00CB6345">
        <w:rPr>
          <w:rFonts w:ascii="Times New Roman" w:eastAsia="Times New Roman" w:hAnsi="Times New Roman" w:cs="Times New Roman"/>
          <w:sz w:val="24"/>
          <w:szCs w:val="24"/>
          <w:lang w:eastAsia="hr-HR"/>
        </w:rPr>
        <w:t>. SF.3.4.08.06.0043_Izmjenjeni PO</w:t>
      </w:r>
    </w:p>
    <w:p w14:paraId="495BE3FC" w14:textId="77777777" w:rsidR="00FF1351" w:rsidRPr="00CB6345" w:rsidRDefault="00FF1351" w:rsidP="00FF1351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B634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Video za lipanj 2026. donosi prve trenutke našeg zajedničkog projektnog puta</w:t>
      </w:r>
      <w:r w:rsidRPr="00CB634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– od početnih projektnih aktivnosti i predstavljanja projekta do okupljanja partnera i stvaranja temelja za brojne edukativne, društvene, rekreativne i savjetodavne sadržaje koji će se provoditi tijekom projekta.</w:t>
      </w:r>
    </w:p>
    <w:p w14:paraId="6546210C" w14:textId="77777777" w:rsidR="00FF1351" w:rsidRPr="00CB6345" w:rsidRDefault="00FF1351" w:rsidP="00FF1351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B634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Naš je cilj da starije osobe i umirovljenici budu </w:t>
      </w:r>
      <w:r w:rsidRPr="00CB634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aktivni, uključeni, informirani i povezani sa svojom zajednicom</w:t>
      </w:r>
      <w:r w:rsidRPr="00CB6345">
        <w:rPr>
          <w:rFonts w:ascii="Times New Roman" w:eastAsia="Times New Roman" w:hAnsi="Times New Roman" w:cs="Times New Roman"/>
          <w:sz w:val="24"/>
          <w:szCs w:val="24"/>
          <w:lang w:eastAsia="hr-HR"/>
        </w:rPr>
        <w:t>, jer starija životna dob može i treba biti razdoblje novih znanja, druženja, aktivnosti i kvalitetnog života.</w:t>
      </w:r>
    </w:p>
    <w:p w14:paraId="4E6EB5C8" w14:textId="77777777" w:rsidR="00FF1351" w:rsidRPr="00CB6345" w:rsidRDefault="00FF1351" w:rsidP="00FF1351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B634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Pogledajte kako je započela naša priča – Starost je radost!</w:t>
      </w:r>
    </w:p>
    <w:p w14:paraId="6C6DEC45" w14:textId="701CAC55" w:rsidR="00796E20" w:rsidRPr="00796E20" w:rsidRDefault="00796E20" w:rsidP="00796E20">
      <w:pPr>
        <w:rPr>
          <w:rFonts w:ascii="Neo Sans Pro" w:hAnsi="Neo Sans Pro"/>
          <w:sz w:val="28"/>
          <w:szCs w:val="28"/>
        </w:rPr>
      </w:pPr>
    </w:p>
    <w:sectPr w:rsidR="00796E20" w:rsidRPr="00796E20" w:rsidSect="00F07AD1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701" w:right="851" w:bottom="2268" w:left="851" w:header="1701" w:footer="567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FD3C8" w14:textId="77777777" w:rsidR="007C4546" w:rsidRDefault="007C4546">
      <w:r>
        <w:separator/>
      </w:r>
    </w:p>
  </w:endnote>
  <w:endnote w:type="continuationSeparator" w:id="0">
    <w:p w14:paraId="78DB96D3" w14:textId="77777777" w:rsidR="007C4546" w:rsidRDefault="007C4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Neo Sans Pro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CA780" w14:textId="097973AB" w:rsidR="00921017" w:rsidRPr="00221396" w:rsidRDefault="00757F46" w:rsidP="00221396">
    <w:pPr>
      <w:pStyle w:val="Podnoj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07B2818" wp14:editId="587A7A23">
          <wp:simplePos x="539750" y="9099550"/>
          <wp:positionH relativeFrom="page">
            <wp:align>center</wp:align>
          </wp:positionH>
          <wp:positionV relativeFrom="page">
            <wp:align>bottom</wp:align>
          </wp:positionV>
          <wp:extent cx="7534800" cy="1432800"/>
          <wp:effectExtent l="0" t="0" r="0" b="0"/>
          <wp:wrapThrough wrapText="bothSides">
            <wp:wrapPolygon edited="0">
              <wp:start x="0" y="0"/>
              <wp:lineTo x="0" y="21255"/>
              <wp:lineTo x="21518" y="21255"/>
              <wp:lineTo x="21518" y="0"/>
              <wp:lineTo x="0" y="0"/>
            </wp:wrapPolygon>
          </wp:wrapThrough>
          <wp:docPr id="1685104516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800" cy="143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3A90E" w14:textId="77777777" w:rsidR="00921017" w:rsidRDefault="008157EA">
    <w:pPr>
      <w:pStyle w:val="Podnoje"/>
      <w:rPr>
        <w:sz w:val="20"/>
        <w:szCs w:val="20"/>
      </w:rPr>
    </w:pPr>
    <w:r>
      <w:rPr>
        <w:noProof/>
      </w:rPr>
      <w:drawing>
        <wp:anchor distT="0" distB="0" distL="0" distR="0" simplePos="0" relativeHeight="251617280" behindDoc="1" locked="0" layoutInCell="1" allowOverlap="1" wp14:anchorId="61FBA276" wp14:editId="0D946FE6">
          <wp:simplePos x="0" y="0"/>
          <wp:positionH relativeFrom="column">
            <wp:posOffset>-540385</wp:posOffset>
          </wp:positionH>
          <wp:positionV relativeFrom="paragraph">
            <wp:posOffset>-289560</wp:posOffset>
          </wp:positionV>
          <wp:extent cx="7560310" cy="1259840"/>
          <wp:effectExtent l="0" t="0" r="0" b="0"/>
          <wp:wrapNone/>
          <wp:docPr id="4" name="Slika2 Copy 1 Copy 1 Copy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2 Copy 1 Copy 1 Copy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259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  <w:szCs w:val="20"/>
      </w:rPr>
      <w:t>Sadržaj dokumenta</w:t>
    </w:r>
  </w:p>
  <w:p w14:paraId="0409693D" w14:textId="77777777" w:rsidR="00921017" w:rsidRDefault="008157EA">
    <w:pPr>
      <w:pStyle w:val="Podnoje"/>
      <w:rPr>
        <w:sz w:val="20"/>
        <w:szCs w:val="20"/>
      </w:rPr>
    </w:pPr>
    <w:r>
      <w:rPr>
        <w:sz w:val="20"/>
        <w:szCs w:val="20"/>
      </w:rPr>
      <w:t>isključiva je odgovornost</w:t>
    </w:r>
  </w:p>
  <w:p w14:paraId="7816F2E4" w14:textId="77777777" w:rsidR="00921017" w:rsidRDefault="008157EA">
    <w:pPr>
      <w:pStyle w:val="Podnoje"/>
      <w:rPr>
        <w:sz w:val="20"/>
        <w:szCs w:val="20"/>
      </w:rPr>
    </w:pPr>
    <w:r>
      <w:rPr>
        <w:sz w:val="20"/>
        <w:szCs w:val="20"/>
      </w:rPr>
      <w:t>UHBL PTSP SMŽ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D6A06" w14:textId="77777777" w:rsidR="007C4546" w:rsidRDefault="007C4546">
      <w:r>
        <w:separator/>
      </w:r>
    </w:p>
  </w:footnote>
  <w:footnote w:type="continuationSeparator" w:id="0">
    <w:p w14:paraId="579CC79B" w14:textId="77777777" w:rsidR="007C4546" w:rsidRDefault="007C45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7E38F" w14:textId="72ABCF3F" w:rsidR="00921017" w:rsidRPr="00796E20" w:rsidRDefault="00764942">
    <w:pPr>
      <w:pStyle w:val="Zaglavlje"/>
      <w:rPr>
        <w:rFonts w:ascii="Neo Sans Pro" w:hAnsi="Neo Sans Pro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43AA73C" wp14:editId="70ABBF52">
          <wp:simplePos x="539750" y="1079500"/>
          <wp:positionH relativeFrom="page">
            <wp:align>center</wp:align>
          </wp:positionH>
          <wp:positionV relativeFrom="page">
            <wp:align>top</wp:align>
          </wp:positionV>
          <wp:extent cx="7534800" cy="1432800"/>
          <wp:effectExtent l="0" t="0" r="0" b="0"/>
          <wp:wrapThrough wrapText="bothSides">
            <wp:wrapPolygon edited="0">
              <wp:start x="0" y="0"/>
              <wp:lineTo x="0" y="21255"/>
              <wp:lineTo x="21518" y="21255"/>
              <wp:lineTo x="21518" y="0"/>
              <wp:lineTo x="0" y="0"/>
            </wp:wrapPolygon>
          </wp:wrapThrough>
          <wp:docPr id="1549488735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800" cy="143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C1515" w14:textId="77777777" w:rsidR="00921017" w:rsidRDefault="008157EA">
    <w:pPr>
      <w:pStyle w:val="Zaglavlje"/>
    </w:pPr>
    <w:r>
      <w:rPr>
        <w:noProof/>
      </w:rPr>
      <w:drawing>
        <wp:anchor distT="0" distB="0" distL="0" distR="0" simplePos="0" relativeHeight="251656192" behindDoc="0" locked="0" layoutInCell="0" allowOverlap="1" wp14:anchorId="1A5363C7" wp14:editId="0C277D39">
          <wp:simplePos x="0" y="0"/>
          <wp:positionH relativeFrom="column">
            <wp:posOffset>-300355</wp:posOffset>
          </wp:positionH>
          <wp:positionV relativeFrom="paragraph">
            <wp:posOffset>-1440180</wp:posOffset>
          </wp:positionV>
          <wp:extent cx="7560310" cy="1256665"/>
          <wp:effectExtent l="0" t="0" r="0" b="0"/>
          <wp:wrapTopAndBottom/>
          <wp:docPr id="2" name="Slik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256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017"/>
    <w:rsid w:val="00011D37"/>
    <w:rsid w:val="00065DA2"/>
    <w:rsid w:val="00090B27"/>
    <w:rsid w:val="00093797"/>
    <w:rsid w:val="00221396"/>
    <w:rsid w:val="002A63ED"/>
    <w:rsid w:val="004D319E"/>
    <w:rsid w:val="00546CF5"/>
    <w:rsid w:val="00704543"/>
    <w:rsid w:val="0072236D"/>
    <w:rsid w:val="0072682D"/>
    <w:rsid w:val="00752430"/>
    <w:rsid w:val="00757F46"/>
    <w:rsid w:val="00764942"/>
    <w:rsid w:val="00796E20"/>
    <w:rsid w:val="007C4546"/>
    <w:rsid w:val="008157EA"/>
    <w:rsid w:val="0086487B"/>
    <w:rsid w:val="008C0918"/>
    <w:rsid w:val="00921017"/>
    <w:rsid w:val="00C6109B"/>
    <w:rsid w:val="00D74DF3"/>
    <w:rsid w:val="00DE439E"/>
    <w:rsid w:val="00F07AD1"/>
    <w:rsid w:val="00F37124"/>
    <w:rsid w:val="00FF1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A97ABF"/>
  <w15:docId w15:val="{AD1DFDF6-8B35-4ECF-A6CC-04C3D95A7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418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glavljeChar">
    <w:name w:val="Zaglavlje Char"/>
    <w:basedOn w:val="Zadanifontodlomka"/>
    <w:link w:val="Zaglavlje"/>
    <w:uiPriority w:val="99"/>
    <w:qFormat/>
    <w:rsid w:val="00C44180"/>
  </w:style>
  <w:style w:type="character" w:customStyle="1" w:styleId="PodnojeChar">
    <w:name w:val="Podnožje Char"/>
    <w:basedOn w:val="Zadanifontodlomka"/>
    <w:link w:val="Podnoje"/>
    <w:uiPriority w:val="99"/>
    <w:qFormat/>
    <w:rsid w:val="00C44180"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Noto Sans Devanagari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Noto Sans Devanagari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Zaglavljeipodnoje">
    <w:name w:val="Zaglavlje i podnožje"/>
    <w:basedOn w:val="Normal"/>
    <w:qFormat/>
  </w:style>
  <w:style w:type="paragraph" w:styleId="Zaglavlje">
    <w:name w:val="header"/>
    <w:basedOn w:val="Normal"/>
    <w:link w:val="ZaglavljeChar"/>
    <w:uiPriority w:val="99"/>
    <w:unhideWhenUsed/>
    <w:rsid w:val="00C44180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uiPriority w:val="99"/>
    <w:unhideWhenUsed/>
    <w:rsid w:val="00C4418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Stipe Efendić</dc:creator>
  <dc:description/>
  <cp:lastModifiedBy>Stipe Efendić</cp:lastModifiedBy>
  <cp:revision>2</cp:revision>
  <dcterms:created xsi:type="dcterms:W3CDTF">2026-09-30T08:45:00Z</dcterms:created>
  <dcterms:modified xsi:type="dcterms:W3CDTF">2026-09-30T08:45:00Z</dcterms:modified>
  <dc:language>hr-HR</dc:language>
</cp:coreProperties>
</file>